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BB28" w14:textId="708539C0" w:rsidR="00256D0F" w:rsidRDefault="00256D0F" w:rsidP="0059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D7314" w14:textId="211F0E00" w:rsidR="00593DBA" w:rsidRDefault="00E17D1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00CA6F0" wp14:editId="69A65C1A">
            <wp:simplePos x="0" y="0"/>
            <wp:positionH relativeFrom="column">
              <wp:posOffset>5203489</wp:posOffset>
            </wp:positionH>
            <wp:positionV relativeFrom="paragraph">
              <wp:posOffset>208915</wp:posOffset>
            </wp:positionV>
            <wp:extent cx="1694180" cy="1169567"/>
            <wp:effectExtent l="0" t="0" r="0" b="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16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A7CF6" w14:textId="5BC094B3" w:rsidR="00593DBA" w:rsidRDefault="00227DC0">
      <w:pPr>
        <w:rPr>
          <w:noProof/>
        </w:rPr>
      </w:pPr>
      <w:r>
        <w:rPr>
          <w:rFonts w:ascii="Times New Roman" w:hAnsi="Times New Roman" w:cs="Times New Roman"/>
          <w:noProof/>
          <w:color w:val="00206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D12C6" wp14:editId="798CAAFD">
                <wp:simplePos x="0" y="0"/>
                <wp:positionH relativeFrom="margin">
                  <wp:posOffset>5015305</wp:posOffset>
                </wp:positionH>
                <wp:positionV relativeFrom="paragraph">
                  <wp:posOffset>1118870</wp:posOffset>
                </wp:positionV>
                <wp:extent cx="2084294" cy="7221071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294" cy="72210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1275">
                          <a:noFill/>
                        </a:ln>
                      </wps:spPr>
                      <wps:txbx>
                        <w:txbxContent>
                          <w:p w14:paraId="0E9D5B2F" w14:textId="77777777" w:rsidR="00481D2F" w:rsidRDefault="005314E4" w:rsidP="005314E4">
                            <w:pPr>
                              <w:spacing w:after="0"/>
                              <w:jc w:val="center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77AF6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 xml:space="preserve">About </w:t>
                            </w:r>
                          </w:p>
                          <w:p w14:paraId="7EB8D638" w14:textId="5A6C7A51" w:rsidR="00703482" w:rsidRPr="00F77AF6" w:rsidRDefault="005314E4" w:rsidP="005314E4">
                            <w:pPr>
                              <w:spacing w:after="0"/>
                              <w:jc w:val="center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77AF6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>Reading Champions:</w:t>
                            </w:r>
                          </w:p>
                          <w:p w14:paraId="1EE333D0" w14:textId="77777777" w:rsidR="00466F8E" w:rsidRDefault="00466F8E" w:rsidP="00256D0F">
                            <w:pPr>
                              <w:spacing w:after="0"/>
                              <w:rPr>
                                <w:rFonts w:ascii="Intro Regular" w:hAnsi="Intro Regular" w:cs="Calibr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4DCCEC8" w14:textId="34B9AAA1" w:rsidR="00703482" w:rsidRDefault="006166D8" w:rsidP="00256D0F">
                            <w:pPr>
                              <w:spacing w:after="0"/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Entering its 1</w:t>
                            </w:r>
                            <w:r w:rsidR="003D475E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  <w:r w:rsidRPr="006166D8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year</w:t>
                            </w:r>
                            <w:r w:rsidR="008170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5314E4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9841C8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Greenwich United Way Reading Champions Program </w:t>
                            </w:r>
                            <w:r w:rsidR="008170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="009841C8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upport</w:t>
                            </w:r>
                            <w:r w:rsidR="00F25F9F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="009841C8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5367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about</w:t>
                            </w:r>
                            <w:r w:rsidR="009841C8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400 students </w:t>
                            </w:r>
                            <w:r w:rsidR="000951F5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annually </w:t>
                            </w:r>
                            <w:r w:rsidR="009841C8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across </w:t>
                            </w:r>
                            <w:r w:rsidR="00C97801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all Greenwich</w:t>
                            </w:r>
                            <w:r w:rsidR="00F25F9F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801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Public Elementary </w:t>
                            </w:r>
                            <w:r w:rsidR="004F5367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="00C97801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chools</w:t>
                            </w:r>
                            <w:r w:rsidR="007B5ADA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AF6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and several after school programs </w:t>
                            </w:r>
                            <w:r w:rsidR="004F5367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FB2C4F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our</w:t>
                            </w:r>
                            <w:r w:rsidR="00F77AF6" w:rsidRPr="00F77AF6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community. </w:t>
                            </w:r>
                          </w:p>
                          <w:p w14:paraId="23D49BD0" w14:textId="2E6A40B2" w:rsidR="007B5ADA" w:rsidRDefault="007B5ADA" w:rsidP="00256D0F">
                            <w:pPr>
                              <w:spacing w:after="0"/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2107FF1" w14:textId="77777777" w:rsidR="00F93721" w:rsidRDefault="00E66A08" w:rsidP="007B5ADA">
                            <w:pPr>
                              <w:spacing w:after="0"/>
                              <w:jc w:val="center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>What</w:t>
                            </w:r>
                          </w:p>
                          <w:p w14:paraId="663B65D1" w14:textId="788E3191" w:rsidR="007B5ADA" w:rsidRPr="00F77AF6" w:rsidRDefault="00E66A08" w:rsidP="007B5ADA">
                            <w:pPr>
                              <w:spacing w:after="0"/>
                              <w:jc w:val="center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ADA" w:rsidRPr="00F77AF6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>Reading Champions</w:t>
                            </w:r>
                            <w:r w:rsidR="007B5ADA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 xml:space="preserve"> Volunteer</w:t>
                            </w:r>
                            <w:r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>s do</w:t>
                            </w:r>
                            <w:r w:rsidR="007B5ADA" w:rsidRPr="00F77AF6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DDCA647" w14:textId="77777777" w:rsidR="00703482" w:rsidRDefault="00703482" w:rsidP="00256D0F">
                            <w:pPr>
                              <w:spacing w:after="0"/>
                              <w:rPr>
                                <w:rFonts w:ascii="Intro Regular" w:hAnsi="Intro Regular" w:cs="Calibr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EE87835" w14:textId="51D3BA27" w:rsidR="00CD01FF" w:rsidRDefault="00E66A08" w:rsidP="00E66A08">
                            <w:pPr>
                              <w:spacing w:after="0"/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E66A08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Volunteers</w:t>
                            </w:r>
                            <w:r w:rsidR="00256D0F" w:rsidRPr="00E66A08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support</w:t>
                            </w:r>
                            <w:r w:rsidRPr="00E66A08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6D0F" w:rsidRPr="00E66A08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literacy and fluency growth with weekly 1</w:t>
                            </w:r>
                            <w:r w:rsidRPr="00E66A08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-on-</w:t>
                            </w:r>
                            <w:r w:rsidR="00256D0F" w:rsidRPr="00E66A08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1 tutoring sessions</w:t>
                            </w:r>
                            <w:r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85C7ED" w14:textId="77777777" w:rsidR="00CD01FF" w:rsidRDefault="00CD01FF" w:rsidP="00E66A08">
                            <w:pPr>
                              <w:spacing w:after="0"/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6AED5A8" w14:textId="43445FC7" w:rsidR="00493F94" w:rsidRDefault="005C4CF6" w:rsidP="00E66A08">
                            <w:pPr>
                              <w:spacing w:after="0"/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Volunteers follow the Read Naturally c</w:t>
                            </w:r>
                            <w:r w:rsidR="00F93721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rriculum to help students learn the skills they need </w:t>
                            </w:r>
                            <w:r w:rsidR="005F763A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>to</w:t>
                            </w:r>
                            <w:r w:rsidR="00CD01FF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763A">
                              <w:rPr>
                                <w:rFonts w:ascii="Intro Regular" w:hAnsi="Intro Regular" w:cs="Calibri"/>
                                <w:noProof/>
                                <w:sz w:val="24"/>
                                <w:szCs w:val="24"/>
                              </w:rPr>
                              <w:t xml:space="preserve">become fluent readers! </w:t>
                            </w:r>
                          </w:p>
                          <w:p w14:paraId="60B7FA36" w14:textId="0D06DF09" w:rsidR="00157EAA" w:rsidRDefault="00157EAA" w:rsidP="00256D0F">
                            <w:pPr>
                              <w:spacing w:after="0"/>
                              <w:rPr>
                                <w:rFonts w:ascii="Intro Regular" w:hAnsi="Intro Regular" w:cs="Calibr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6AAFDCD" w14:textId="77777777" w:rsidR="004F1E40" w:rsidRDefault="00157EAA" w:rsidP="00FA398E">
                            <w:pPr>
                              <w:spacing w:after="0" w:line="240" w:lineRule="auto"/>
                              <w:jc w:val="center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FA398E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</w:rPr>
                              <w:t>Discover more about the program</w:t>
                            </w:r>
                          </w:p>
                          <w:p w14:paraId="1668F472" w14:textId="3A5D419D" w:rsidR="00FA398E" w:rsidRDefault="00157EAA" w:rsidP="00FA398E">
                            <w:pPr>
                              <w:spacing w:after="0" w:line="240" w:lineRule="auto"/>
                              <w:jc w:val="center"/>
                              <w:rPr>
                                <w:rFonts w:ascii="Intro Regular" w:hAnsi="Intro Regular"/>
                                <w:color w:val="003B5C"/>
                                <w:sz w:val="28"/>
                                <w:szCs w:val="24"/>
                              </w:rPr>
                            </w:pPr>
                            <w:r w:rsidRPr="00FA398E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</w:rPr>
                              <w:t xml:space="preserve"> by visiting:</w:t>
                            </w:r>
                            <w:r w:rsidRPr="00FA398E">
                              <w:rPr>
                                <w:rFonts w:ascii="Intro Regular" w:hAnsi="Intro Regular"/>
                                <w:color w:val="003B5C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2CEA666" w14:textId="77777777" w:rsidR="00FA398E" w:rsidRDefault="00FA398E" w:rsidP="00FA398E">
                            <w:pPr>
                              <w:spacing w:after="0" w:line="240" w:lineRule="auto"/>
                              <w:jc w:val="center"/>
                              <w:rPr>
                                <w:rFonts w:ascii="Intro Regular" w:hAnsi="Intro Regular"/>
                                <w:color w:val="003B5C"/>
                                <w:sz w:val="28"/>
                                <w:szCs w:val="24"/>
                              </w:rPr>
                            </w:pPr>
                          </w:p>
                          <w:p w14:paraId="30F49C81" w14:textId="064D23EF" w:rsidR="00157EAA" w:rsidRPr="00344242" w:rsidRDefault="00000000" w:rsidP="00FA398E">
                            <w:pPr>
                              <w:spacing w:after="0" w:line="240" w:lineRule="auto"/>
                              <w:rPr>
                                <w:rFonts w:ascii="Intro Regular" w:hAnsi="Intro Regular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FA398E" w:rsidRPr="00FB03E6">
                                <w:rPr>
                                  <w:rStyle w:val="Hyperlink"/>
                                  <w:rFonts w:ascii="Intro Regular" w:hAnsi="Intro Regular"/>
                                  <w:b/>
                                  <w:sz w:val="24"/>
                                  <w:szCs w:val="24"/>
                                </w:rPr>
                                <w:t>https://greenwichunitedway.org/reading-champions/</w:t>
                              </w:r>
                            </w:hyperlink>
                          </w:p>
                          <w:p w14:paraId="5BA70195" w14:textId="77777777" w:rsidR="00157EAA" w:rsidRPr="009970F7" w:rsidRDefault="00157EAA" w:rsidP="00256D0F">
                            <w:pPr>
                              <w:spacing w:after="0"/>
                              <w:rPr>
                                <w:rFonts w:ascii="Intro Regular" w:hAnsi="Intro Regular" w:cs="Calibr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7C4FF8F" w14:textId="77777777" w:rsidR="00256D0F" w:rsidRPr="009970F7" w:rsidRDefault="00256D0F" w:rsidP="00256D0F">
                            <w:pPr>
                              <w:jc w:val="center"/>
                              <w:rPr>
                                <w:rFonts w:ascii="Intro Regular" w:hAnsi="Intro Regular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2D40135" w14:textId="77777777" w:rsidR="00256D0F" w:rsidRPr="009970F7" w:rsidRDefault="00256D0F" w:rsidP="00256D0F">
                            <w:pPr>
                              <w:jc w:val="center"/>
                              <w:rPr>
                                <w:rFonts w:ascii="Intro Regular" w:hAnsi="Intro Regular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D12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4.9pt;margin-top:88.1pt;width:164.1pt;height:568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WOAQQIAAHoEAAAOAAAAZHJzL2Uyb0RvYy54bWysVE1v2zAMvQ/YfxB0X/yBZEmNOEWWIsOA&#13;&#10;rC2QFj0rshwbkEVNUmJnv36U7Hys22nYRaZE6lF8j/T8vmskOQpja1A5TUYxJUJxKGq1z+nry/rT&#13;&#10;jBLrmCqYBCVyehKW3i8+fpi3OhMpVCALYQiCKJu1OqeVczqLIssr0TA7Ai0UOkswDXO4NfuoMKxF&#13;&#10;9EZGaRx/jlowhTbAhbV4+tA76SLgl6Xg7qksrXBE5hTf5sJqwrrza7SYs2xvmK5qPjyD/cMrGlYr&#13;&#10;THqBemCOkYOp/4Bqam7AQulGHJoIyrLmItSA1STxu2q2FdMi1ILkWH2hyf4/WP543OpnQ1z3BToU&#13;&#10;0BPSaptZPPT1dKVp/BdfStCPFJ4utInOEY6HaTwbp3djSjj6pmmaxNOAE12va2PdVwEN8UZODeoS&#13;&#10;6GLHjXWYEkPPIT6bBVkX61rKsPG9IFbSkCNDFXf7JFyVh+Y7FP3ZbBLHQUvECa3jwwPqb0hSkTan&#13;&#10;4ySdTgKEAp+jTy8Vxl8r95brdt1Axw6KE7JkoG8gq/m6xko2zLpnZrBjkBicAveESykBs8BgUVKB&#13;&#10;+fm3cx+PQqKXkhY7MKf2x4EZQYn8plDiu2Q89i0bNuPJNMWNufXsbj3q0KwA6Ulw3jQPpo938myW&#13;&#10;Bpo3HJalz4oupjjmzqk7myvXzwUOGxfLZQjCJtXMbdRWcw/t5fA6vXRvzOhBTId98AjnXmXZO037&#13;&#10;WH9TwfLgoKyD4J7gntWBd2zwoNgwjH6Cbvch6vrLWPwCAAD//wMAUEsDBBQABgAIAAAAIQAucIig&#13;&#10;6AAAABIBAAAPAAAAZHJzL2Rvd25yZXYueG1sTI9PT8MwDMXvSHyHyEhc0JZ2g610TSdg2iROsAGH&#13;&#10;3rLWpBX5U5JsK98e7wQXy9azn3+vWA5GsyP60DkrIB0nwNDWrumsEvD+th5lwEKUtpHaWRTwgwGW&#13;&#10;5eVFIfPGnewWj7uoGJnYkEsBbYx9znmoWzQyjF2PlrRP542MNHrFGy9PZG40nyTJjBvZWfrQyh6f&#13;&#10;Wqy/dgcjgJuXGx8fN5vqe1V9rNXrc6XVnRDXV8NqQeVhASziEP8u4JyB+KEksL072CYwLWCe3RN/&#13;&#10;JGE+mwA7b6RpRhn31E3T6S3wsuD/o5S/AAAA//8DAFBLAQItABQABgAIAAAAIQC2gziS/gAAAOEB&#13;&#10;AAATAAAAAAAAAAAAAAAAAAAAAABbQ29udGVudF9UeXBlc10ueG1sUEsBAi0AFAAGAAgAAAAhADj9&#13;&#10;If/WAAAAlAEAAAsAAAAAAAAAAAAAAAAALwEAAF9yZWxzLy5yZWxzUEsBAi0AFAAGAAgAAAAhAIfx&#13;&#10;Y4BBAgAAegQAAA4AAAAAAAAAAAAAAAAALgIAAGRycy9lMm9Eb2MueG1sUEsBAi0AFAAGAAgAAAAh&#13;&#10;AC5wiKDoAAAAEgEAAA8AAAAAAAAAAAAAAAAAmwQAAGRycy9kb3ducmV2LnhtbFBLBQYAAAAABAAE&#13;&#10;APMAAACwBQAAAAA=&#13;&#10;" fillcolor="#d8d8d8 [2732]" stroked="f" strokeweight="3.25pt">
                <v:textbox>
                  <w:txbxContent>
                    <w:p w14:paraId="0E9D5B2F" w14:textId="77777777" w:rsidR="00481D2F" w:rsidRDefault="005314E4" w:rsidP="005314E4">
                      <w:pPr>
                        <w:spacing w:after="0"/>
                        <w:jc w:val="center"/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</w:pPr>
                      <w:r w:rsidRPr="00F77AF6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 xml:space="preserve">About </w:t>
                      </w:r>
                    </w:p>
                    <w:p w14:paraId="7EB8D638" w14:textId="5A6C7A51" w:rsidR="00703482" w:rsidRPr="00F77AF6" w:rsidRDefault="005314E4" w:rsidP="005314E4">
                      <w:pPr>
                        <w:spacing w:after="0"/>
                        <w:jc w:val="center"/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</w:pPr>
                      <w:r w:rsidRPr="00F77AF6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>Reading Champions:</w:t>
                      </w:r>
                    </w:p>
                    <w:p w14:paraId="1EE333D0" w14:textId="77777777" w:rsidR="00466F8E" w:rsidRDefault="00466F8E" w:rsidP="00256D0F">
                      <w:pPr>
                        <w:spacing w:after="0"/>
                        <w:rPr>
                          <w:rFonts w:ascii="Intro Regular" w:hAnsi="Intro Regular" w:cs="Calibri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74DCCEC8" w14:textId="34B9AAA1" w:rsidR="00703482" w:rsidRDefault="006166D8" w:rsidP="00256D0F">
                      <w:pPr>
                        <w:spacing w:after="0"/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Entering its 1</w:t>
                      </w:r>
                      <w:r w:rsidR="003D475E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5</w:t>
                      </w:r>
                      <w:r w:rsidRPr="006166D8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year</w:t>
                      </w:r>
                      <w:r w:rsidR="008170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t</w:t>
                      </w:r>
                      <w:r w:rsidR="005314E4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he </w:t>
                      </w:r>
                      <w:r w:rsidR="009841C8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Greenwich United Way Reading Champions Program </w:t>
                      </w:r>
                      <w:r w:rsidR="008170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s</w:t>
                      </w:r>
                      <w:r w:rsidR="009841C8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upport</w:t>
                      </w:r>
                      <w:r w:rsidR="00F25F9F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s</w:t>
                      </w:r>
                      <w:r w:rsidR="009841C8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4F5367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about</w:t>
                      </w:r>
                      <w:r w:rsidR="009841C8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400 students </w:t>
                      </w:r>
                      <w:r w:rsidR="000951F5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annually </w:t>
                      </w:r>
                      <w:r w:rsidR="009841C8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across </w:t>
                      </w:r>
                      <w:r w:rsidR="00C97801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all Greenwich</w:t>
                      </w:r>
                      <w:r w:rsidR="00F25F9F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C97801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Public Elementary </w:t>
                      </w:r>
                      <w:r w:rsidR="004F5367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S</w:t>
                      </w:r>
                      <w:r w:rsidR="00C97801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chools</w:t>
                      </w:r>
                      <w:r w:rsidR="007B5ADA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F77AF6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and several after school programs </w:t>
                      </w:r>
                      <w:r w:rsidR="004F5367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in </w:t>
                      </w:r>
                      <w:r w:rsidR="00FB2C4F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our</w:t>
                      </w:r>
                      <w:r w:rsidR="00F77AF6" w:rsidRPr="00F77AF6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community. </w:t>
                      </w:r>
                    </w:p>
                    <w:p w14:paraId="23D49BD0" w14:textId="2E6A40B2" w:rsidR="007B5ADA" w:rsidRDefault="007B5ADA" w:rsidP="00256D0F">
                      <w:pPr>
                        <w:spacing w:after="0"/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</w:pPr>
                    </w:p>
                    <w:p w14:paraId="02107FF1" w14:textId="77777777" w:rsidR="00F93721" w:rsidRDefault="00E66A08" w:rsidP="007B5ADA">
                      <w:pPr>
                        <w:spacing w:after="0"/>
                        <w:jc w:val="center"/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>What</w:t>
                      </w:r>
                    </w:p>
                    <w:p w14:paraId="663B65D1" w14:textId="788E3191" w:rsidR="007B5ADA" w:rsidRPr="00F77AF6" w:rsidRDefault="00E66A08" w:rsidP="007B5ADA">
                      <w:pPr>
                        <w:spacing w:after="0"/>
                        <w:jc w:val="center"/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7B5ADA" w:rsidRPr="00F77AF6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>Reading Champions</w:t>
                      </w:r>
                      <w:r w:rsidR="007B5ADA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 xml:space="preserve"> Volunteer</w:t>
                      </w:r>
                      <w:r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>s do</w:t>
                      </w:r>
                      <w:r w:rsidR="007B5ADA" w:rsidRPr="00F77AF6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14:paraId="7DDCA647" w14:textId="77777777" w:rsidR="00703482" w:rsidRDefault="00703482" w:rsidP="00256D0F">
                      <w:pPr>
                        <w:spacing w:after="0"/>
                        <w:rPr>
                          <w:rFonts w:ascii="Intro Regular" w:hAnsi="Intro Regular" w:cs="Calibri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1EE87835" w14:textId="51D3BA27" w:rsidR="00CD01FF" w:rsidRDefault="00E66A08" w:rsidP="00E66A08">
                      <w:pPr>
                        <w:spacing w:after="0"/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</w:pPr>
                      <w:r w:rsidRPr="00E66A08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Volunteers</w:t>
                      </w:r>
                      <w:r w:rsidR="00256D0F" w:rsidRPr="00E66A08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support</w:t>
                      </w:r>
                      <w:r w:rsidRPr="00E66A08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256D0F" w:rsidRPr="00E66A08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literacy and fluency growth with weekly 1</w:t>
                      </w:r>
                      <w:r w:rsidRPr="00E66A08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-on-</w:t>
                      </w:r>
                      <w:r w:rsidR="00256D0F" w:rsidRPr="00E66A08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1 tutoring sessions</w:t>
                      </w:r>
                      <w:r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85C7ED" w14:textId="77777777" w:rsidR="00CD01FF" w:rsidRDefault="00CD01FF" w:rsidP="00E66A08">
                      <w:pPr>
                        <w:spacing w:after="0"/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</w:pPr>
                    </w:p>
                    <w:p w14:paraId="06AED5A8" w14:textId="43445FC7" w:rsidR="00493F94" w:rsidRDefault="005C4CF6" w:rsidP="00E66A08">
                      <w:pPr>
                        <w:spacing w:after="0"/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Volunteers follow the Read Naturally c</w:t>
                      </w:r>
                      <w:r w:rsidR="00F93721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rriculum to help students learn the skills they need </w:t>
                      </w:r>
                      <w:r w:rsidR="005F763A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>to</w:t>
                      </w:r>
                      <w:r w:rsidR="00CD01FF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5F763A">
                        <w:rPr>
                          <w:rFonts w:ascii="Intro Regular" w:hAnsi="Intro Regular" w:cs="Calibri"/>
                          <w:noProof/>
                          <w:sz w:val="24"/>
                          <w:szCs w:val="24"/>
                        </w:rPr>
                        <w:t xml:space="preserve">become fluent readers! </w:t>
                      </w:r>
                    </w:p>
                    <w:p w14:paraId="60B7FA36" w14:textId="0D06DF09" w:rsidR="00157EAA" w:rsidRDefault="00157EAA" w:rsidP="00256D0F">
                      <w:pPr>
                        <w:spacing w:after="0"/>
                        <w:rPr>
                          <w:rFonts w:ascii="Intro Regular" w:hAnsi="Intro Regular" w:cs="Calibri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26AAFDCD" w14:textId="77777777" w:rsidR="004F1E40" w:rsidRDefault="00157EAA" w:rsidP="00FA398E">
                      <w:pPr>
                        <w:spacing w:after="0" w:line="240" w:lineRule="auto"/>
                        <w:jc w:val="center"/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4"/>
                        </w:rPr>
                      </w:pPr>
                      <w:r w:rsidRPr="00FA398E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4"/>
                        </w:rPr>
                        <w:t>Discover more about the program</w:t>
                      </w:r>
                    </w:p>
                    <w:p w14:paraId="1668F472" w14:textId="3A5D419D" w:rsidR="00FA398E" w:rsidRDefault="00157EAA" w:rsidP="00FA398E">
                      <w:pPr>
                        <w:spacing w:after="0" w:line="240" w:lineRule="auto"/>
                        <w:jc w:val="center"/>
                        <w:rPr>
                          <w:rFonts w:ascii="Intro Regular" w:hAnsi="Intro Regular"/>
                          <w:color w:val="003B5C"/>
                          <w:sz w:val="28"/>
                          <w:szCs w:val="24"/>
                        </w:rPr>
                      </w:pPr>
                      <w:r w:rsidRPr="00FA398E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8"/>
                          <w:szCs w:val="24"/>
                        </w:rPr>
                        <w:t xml:space="preserve"> by visiting:</w:t>
                      </w:r>
                      <w:r w:rsidRPr="00FA398E">
                        <w:rPr>
                          <w:rFonts w:ascii="Intro Regular" w:hAnsi="Intro Regular"/>
                          <w:color w:val="003B5C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02CEA666" w14:textId="77777777" w:rsidR="00FA398E" w:rsidRDefault="00FA398E" w:rsidP="00FA398E">
                      <w:pPr>
                        <w:spacing w:after="0" w:line="240" w:lineRule="auto"/>
                        <w:jc w:val="center"/>
                        <w:rPr>
                          <w:rFonts w:ascii="Intro Regular" w:hAnsi="Intro Regular"/>
                          <w:color w:val="003B5C"/>
                          <w:sz w:val="28"/>
                          <w:szCs w:val="24"/>
                        </w:rPr>
                      </w:pPr>
                    </w:p>
                    <w:p w14:paraId="30F49C81" w14:textId="064D23EF" w:rsidR="00157EAA" w:rsidRPr="00344242" w:rsidRDefault="00000000" w:rsidP="00FA398E">
                      <w:pPr>
                        <w:spacing w:after="0" w:line="240" w:lineRule="auto"/>
                        <w:rPr>
                          <w:rFonts w:ascii="Intro Regular" w:hAnsi="Intro Regular"/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hyperlink r:id="rId12" w:history="1">
                        <w:r w:rsidR="00FA398E" w:rsidRPr="00FB03E6">
                          <w:rPr>
                            <w:rStyle w:val="Hyperlink"/>
                            <w:rFonts w:ascii="Intro Regular" w:hAnsi="Intro Regular"/>
                            <w:b/>
                            <w:sz w:val="24"/>
                            <w:szCs w:val="24"/>
                          </w:rPr>
                          <w:t>https://greenwichunitedway.org/reading-champions/</w:t>
                        </w:r>
                      </w:hyperlink>
                    </w:p>
                    <w:p w14:paraId="5BA70195" w14:textId="77777777" w:rsidR="00157EAA" w:rsidRPr="009970F7" w:rsidRDefault="00157EAA" w:rsidP="00256D0F">
                      <w:pPr>
                        <w:spacing w:after="0"/>
                        <w:rPr>
                          <w:rFonts w:ascii="Intro Regular" w:hAnsi="Intro Regular" w:cs="Calibri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27C4FF8F" w14:textId="77777777" w:rsidR="00256D0F" w:rsidRPr="009970F7" w:rsidRDefault="00256D0F" w:rsidP="00256D0F">
                      <w:pPr>
                        <w:jc w:val="center"/>
                        <w:rPr>
                          <w:rFonts w:ascii="Intro Regular" w:hAnsi="Intro Regular"/>
                          <w:b/>
                          <w:sz w:val="48"/>
                          <w:szCs w:val="48"/>
                        </w:rPr>
                      </w:pPr>
                    </w:p>
                    <w:p w14:paraId="72D40135" w14:textId="77777777" w:rsidR="00256D0F" w:rsidRPr="009970F7" w:rsidRDefault="00256D0F" w:rsidP="00256D0F">
                      <w:pPr>
                        <w:jc w:val="center"/>
                        <w:rPr>
                          <w:rFonts w:ascii="Intro Regular" w:hAnsi="Intro Regular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F1194" wp14:editId="75640B37">
                <wp:simplePos x="0" y="0"/>
                <wp:positionH relativeFrom="margin">
                  <wp:posOffset>-469863</wp:posOffset>
                </wp:positionH>
                <wp:positionV relativeFrom="paragraph">
                  <wp:posOffset>1577452</wp:posOffset>
                </wp:positionV>
                <wp:extent cx="5567045" cy="87249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045" cy="872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49099" w14:textId="77777777" w:rsidR="00227DC0" w:rsidRDefault="00227DC0" w:rsidP="004559F9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</w:pPr>
                          </w:p>
                          <w:p w14:paraId="067C8C7B" w14:textId="77777777" w:rsidR="00227DC0" w:rsidRDefault="00227DC0" w:rsidP="004559F9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</w:pPr>
                          </w:p>
                          <w:p w14:paraId="1312E264" w14:textId="77777777" w:rsidR="00227DC0" w:rsidRDefault="00227DC0" w:rsidP="004559F9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</w:pPr>
                          </w:p>
                          <w:p w14:paraId="11F005DC" w14:textId="65752EA4" w:rsidR="009970F7" w:rsidRPr="007A7279" w:rsidRDefault="009970F7" w:rsidP="004559F9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/>
                                <w:noProof/>
                                <w:sz w:val="20"/>
                              </w:rPr>
                            </w:pPr>
                            <w:r w:rsidRPr="007A7279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Tuesday</w:t>
                            </w:r>
                            <w:r w:rsidR="004F5367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 xml:space="preserve">, </w:t>
                            </w:r>
                            <w:r w:rsidRPr="007A7279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September 2</w:t>
                            </w:r>
                            <w:r w:rsidR="003D475E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0</w:t>
                            </w:r>
                            <w:r w:rsidRPr="007A7279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, 202</w:t>
                            </w:r>
                            <w:r w:rsidR="003D475E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2</w:t>
                            </w:r>
                            <w:r w:rsidRPr="007A7279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 xml:space="preserve"> 1</w:t>
                            </w:r>
                            <w:r w:rsidR="003D475E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2</w:t>
                            </w:r>
                            <w:r w:rsidR="001D5B7D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3D475E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pm</w:t>
                            </w:r>
                            <w:r w:rsidRPr="007A7279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–</w:t>
                            </w:r>
                            <w:r w:rsidR="001D5B7D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3</w:t>
                            </w:r>
                            <w:r w:rsidRPr="007A7279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pm</w:t>
                            </w:r>
                          </w:p>
                          <w:p w14:paraId="53E9792A" w14:textId="77777777" w:rsidR="004559F9" w:rsidRDefault="001A6178" w:rsidP="004559F9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002060"/>
                                <w:sz w:val="72"/>
                                <w:szCs w:val="32"/>
                              </w:rPr>
                            </w:pPr>
                            <w:r w:rsidRPr="001A6178">
                              <w:rPr>
                                <w:rFonts w:ascii="Roboto" w:hAnsi="Roboto"/>
                                <w:b/>
                                <w:color w:val="002060"/>
                                <w:sz w:val="72"/>
                                <w:szCs w:val="32"/>
                              </w:rPr>
                              <w:t>Literacy Summit &amp;</w:t>
                            </w:r>
                          </w:p>
                          <w:p w14:paraId="06E5802C" w14:textId="499DA0BD" w:rsidR="004559F9" w:rsidRDefault="001A6178" w:rsidP="004559F9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/>
                                <w:b/>
                                <w:color w:val="002060"/>
                                <w:sz w:val="72"/>
                                <w:szCs w:val="32"/>
                              </w:rPr>
                            </w:pPr>
                            <w:r w:rsidRPr="001A6178">
                              <w:rPr>
                                <w:rFonts w:ascii="Roboto" w:hAnsi="Roboto"/>
                                <w:b/>
                                <w:color w:val="002060"/>
                                <w:sz w:val="72"/>
                                <w:szCs w:val="32"/>
                              </w:rPr>
                              <w:t xml:space="preserve">Volunteer </w:t>
                            </w:r>
                            <w:r w:rsidR="003D475E">
                              <w:rPr>
                                <w:rFonts w:ascii="Roboto" w:hAnsi="Roboto"/>
                                <w:b/>
                                <w:color w:val="002060"/>
                                <w:sz w:val="72"/>
                                <w:szCs w:val="32"/>
                              </w:rPr>
                              <w:t>Open House</w:t>
                            </w:r>
                          </w:p>
                          <w:p w14:paraId="45AE7D82" w14:textId="77777777" w:rsidR="00DC2FD6" w:rsidRDefault="009970F7" w:rsidP="00061F7D">
                            <w:pPr>
                              <w:spacing w:after="0"/>
                              <w:jc w:val="center"/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</w:pPr>
                            <w:r w:rsidRPr="007A7279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 xml:space="preserve">Greenwich Town Hall </w:t>
                            </w:r>
                          </w:p>
                          <w:p w14:paraId="4C37807F" w14:textId="7146D6E2" w:rsidR="004559F9" w:rsidRDefault="009970F7" w:rsidP="00061F7D">
                            <w:pPr>
                              <w:spacing w:after="0"/>
                              <w:jc w:val="center"/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</w:pPr>
                            <w:r w:rsidRPr="007A7279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101 Field Point Rd</w:t>
                            </w:r>
                            <w:r w:rsidR="004559F9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  <w:p w14:paraId="599F04A5" w14:textId="22B31BA0" w:rsidR="009970F7" w:rsidRPr="007A7279" w:rsidRDefault="009970F7" w:rsidP="004559F9">
                            <w:pPr>
                              <w:spacing w:after="0" w:line="360" w:lineRule="auto"/>
                              <w:jc w:val="center"/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</w:pPr>
                            <w:r w:rsidRPr="007A7279">
                              <w:rPr>
                                <w:rFonts w:ascii="Roboto" w:hAnsi="Roboto" w:cs="Calibri"/>
                                <w:b/>
                                <w:noProof/>
                                <w:color w:val="DA291C"/>
                                <w:sz w:val="36"/>
                                <w:szCs w:val="40"/>
                              </w:rPr>
                              <w:t>Greenwich, CT 06830</w:t>
                            </w:r>
                          </w:p>
                          <w:p w14:paraId="4C8828C8" w14:textId="25B8A79E" w:rsidR="009970F7" w:rsidRDefault="00061F7D" w:rsidP="009970F7">
                            <w:pPr>
                              <w:spacing w:after="0"/>
                              <w:jc w:val="center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61F7D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 xml:space="preserve">Learn how you can help build success and motivate young readers </w:t>
                            </w:r>
                            <w:r w:rsidR="004F5367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FB2C4F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our</w:t>
                            </w:r>
                            <w:r w:rsidRPr="00061F7D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 xml:space="preserve"> Greenwich community.</w:t>
                            </w:r>
                          </w:p>
                          <w:p w14:paraId="5F577765" w14:textId="77777777" w:rsidR="00061F7D" w:rsidRPr="004559F9" w:rsidRDefault="00061F7D" w:rsidP="009970F7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noProof/>
                                <w:sz w:val="24"/>
                              </w:rPr>
                            </w:pPr>
                          </w:p>
                          <w:p w14:paraId="72BE7368" w14:textId="61F8454C" w:rsidR="004F7BFE" w:rsidRDefault="007F683C" w:rsidP="004F7BFE">
                            <w:pPr>
                              <w:spacing w:after="0" w:line="240" w:lineRule="auto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1</w:t>
                            </w:r>
                            <w:r w:rsidR="001D5B7D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2p</w:t>
                            </w:r>
                            <w:r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m</w:t>
                            </w:r>
                            <w:r w:rsidR="0042214E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A36BC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Guest Speaker</w:t>
                            </w:r>
                            <w:r w:rsidR="001D5B7D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="00A3792D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 w:rsidR="003724C0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600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David Rabin, President &amp; CEO of the Greenwich United Way,              </w:t>
                            </w:r>
                            <w:r w:rsidR="0009326F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Kim Paladino, English Language Arts Coordinator K-8, Greenwich Public Schools</w:t>
                            </w:r>
                          </w:p>
                          <w:p w14:paraId="1F90F183" w14:textId="4E665202" w:rsidR="002C2F83" w:rsidRPr="004F7BFE" w:rsidRDefault="00A71600" w:rsidP="004F7BFE">
                            <w:pPr>
                              <w:spacing w:after="0" w:line="240" w:lineRule="auto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Literacy Experts</w:t>
                            </w:r>
                            <w:r w:rsidR="004F7BFE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 w:rsidR="004A22B9" w:rsidRPr="004559F9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4F7BFE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their</w:t>
                            </w:r>
                            <w:r w:rsidR="00290466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insight</w:t>
                            </w:r>
                            <w:r w:rsidR="004F7BFE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s about how </w:t>
                            </w:r>
                            <w:r w:rsidR="00290466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Reading Champions </w:t>
                            </w:r>
                            <w:r w:rsidR="00E67D40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helps our </w:t>
                            </w:r>
                            <w:r w:rsidR="004A22B9" w:rsidRPr="004559F9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Greenwich </w:t>
                            </w:r>
                            <w:r w:rsidR="004F7BFE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community</w:t>
                            </w:r>
                            <w:r w:rsidR="00E67D40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’s emerging </w:t>
                            </w:r>
                            <w:r w:rsidR="004A22B9" w:rsidRPr="004559F9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readers</w:t>
                            </w:r>
                            <w:r w:rsidR="00B179DE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D40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achieve </w:t>
                            </w:r>
                            <w:r w:rsidR="0050166E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success</w:t>
                            </w:r>
                            <w:r w:rsidR="004A22B9" w:rsidRPr="004559F9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  <w:r w:rsidR="00E17D14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38B2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Volunteers </w:t>
                            </w:r>
                            <w:r w:rsidR="00E67D40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will provide</w:t>
                            </w:r>
                            <w:r w:rsidR="003A38B2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insight on their impact. </w:t>
                            </w:r>
                            <w:r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Learn more about how y</w:t>
                            </w:r>
                            <w:r w:rsidR="00E17D14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our efforts make a lasting </w:t>
                            </w:r>
                            <w:r w:rsidR="00E67D40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difference</w:t>
                            </w:r>
                            <w:r w:rsidR="00E17D14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3C9A6546" w14:textId="77777777" w:rsidR="00400934" w:rsidRDefault="00400934" w:rsidP="00400934">
                            <w:pPr>
                              <w:spacing w:after="0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9D63D23" w14:textId="77E6047E" w:rsidR="00867810" w:rsidRDefault="001D5B7D" w:rsidP="0077195C">
                            <w:pPr>
                              <w:spacing w:after="0" w:line="276" w:lineRule="auto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1:30</w:t>
                            </w:r>
                            <w:r w:rsidR="00A5491E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3</w:t>
                            </w:r>
                            <w:r w:rsidR="00867810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pm</w:t>
                            </w:r>
                            <w:r w:rsidR="0042214E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71684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Reading Champion </w:t>
                            </w:r>
                            <w:r w:rsidR="003D475E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Training &amp; </w:t>
                            </w:r>
                            <w:r w:rsidR="00271684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Volunteer Workshop </w:t>
                            </w:r>
                          </w:p>
                          <w:p w14:paraId="5EF8F044" w14:textId="59F9C0AC" w:rsidR="007C798D" w:rsidRPr="004559F9" w:rsidRDefault="00A5491E" w:rsidP="00227DC0">
                            <w:pPr>
                              <w:spacing w:after="0" w:line="240" w:lineRule="auto"/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559F9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Reading Champions </w:t>
                            </w:r>
                            <w:r w:rsidR="00ED636B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V</w:t>
                            </w:r>
                            <w:r w:rsidRPr="004559F9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olunteers </w:t>
                            </w:r>
                            <w:r w:rsidR="001D5B7D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will receive training</w:t>
                            </w:r>
                            <w:r w:rsidRPr="004559F9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5367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focused on </w:t>
                            </w:r>
                            <w:r w:rsidRPr="004559F9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successful techniques </w:t>
                            </w:r>
                            <w:r w:rsidRPr="00E13A27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and best practices</w:t>
                            </w:r>
                            <w:r w:rsidR="00227DC0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9F9">
                              <w:rPr>
                                <w:rFonts w:ascii="Intro Regular" w:hAnsi="Intro Regular" w:cs="Calibri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that help boost positive outcomes from tutoring sessions.</w:t>
                            </w:r>
                          </w:p>
                          <w:p w14:paraId="0C1BF487" w14:textId="3909AD79" w:rsidR="00787433" w:rsidRDefault="00246973" w:rsidP="00F52DE2">
                            <w:pPr>
                              <w:spacing w:after="0"/>
                              <w:ind w:left="1440" w:firstLine="720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559F9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>*For New and Returning Tutors</w:t>
                            </w:r>
                            <w:r w:rsidR="007C798D" w:rsidRPr="004559F9">
                              <w:rPr>
                                <w:rFonts w:ascii="Intro Regular" w:hAnsi="Intro Regular" w:cs="Calibri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4350C1D7" w14:textId="77777777" w:rsidR="00F52DE2" w:rsidRPr="00F52DE2" w:rsidRDefault="00F52DE2" w:rsidP="00F52DE2">
                            <w:pPr>
                              <w:spacing w:after="0"/>
                              <w:ind w:left="1440" w:firstLine="720"/>
                              <w:rPr>
                                <w:rFonts w:ascii="Intro Regular" w:hAnsi="Intro Regular" w:cs="Calibri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7B61C9E5" w14:textId="4B242A33" w:rsidR="00591A4E" w:rsidRPr="00E05E1E" w:rsidRDefault="00787433" w:rsidP="00E05E1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C00000"/>
                                <w:sz w:val="28"/>
                              </w:rPr>
                            </w:pPr>
                            <w:r w:rsidRPr="00E05E1E">
                              <w:rPr>
                                <w:rFonts w:ascii="Roboto" w:hAnsi="Roboto"/>
                                <w:b/>
                                <w:color w:val="C00000"/>
                                <w:sz w:val="28"/>
                              </w:rPr>
                              <w:t xml:space="preserve">Please RSVP </w:t>
                            </w:r>
                            <w:r w:rsidR="00591A4E" w:rsidRPr="00E05E1E">
                              <w:rPr>
                                <w:rFonts w:ascii="Roboto" w:hAnsi="Roboto"/>
                                <w:b/>
                                <w:color w:val="C00000"/>
                                <w:sz w:val="28"/>
                              </w:rPr>
                              <w:t>by:</w:t>
                            </w:r>
                            <w:r w:rsidR="00C722AA">
                              <w:rPr>
                                <w:rFonts w:ascii="Roboto" w:hAnsi="Roboto"/>
                                <w:b/>
                                <w:color w:val="C00000"/>
                                <w:sz w:val="28"/>
                              </w:rPr>
                              <w:t xml:space="preserve"> September 1</w:t>
                            </w:r>
                            <w:r w:rsidR="004F5367">
                              <w:rPr>
                                <w:rFonts w:ascii="Roboto" w:hAnsi="Roboto"/>
                                <w:b/>
                                <w:color w:val="C00000"/>
                                <w:sz w:val="28"/>
                              </w:rPr>
                              <w:t>0</w:t>
                            </w:r>
                            <w:r w:rsidR="00C722AA" w:rsidRPr="00C722AA">
                              <w:rPr>
                                <w:rFonts w:ascii="Roboto" w:hAnsi="Roboto"/>
                                <w:b/>
                                <w:color w:val="C00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C722AA">
                              <w:rPr>
                                <w:rFonts w:ascii="Roboto" w:hAnsi="Roboto"/>
                                <w:b/>
                                <w:color w:val="C00000"/>
                                <w:sz w:val="28"/>
                              </w:rPr>
                              <w:t>, 202</w:t>
                            </w:r>
                            <w:r w:rsidR="003D475E">
                              <w:rPr>
                                <w:rFonts w:ascii="Roboto" w:hAnsi="Roboto"/>
                                <w:b/>
                                <w:color w:val="C00000"/>
                                <w:sz w:val="28"/>
                              </w:rPr>
                              <w:t>2</w:t>
                            </w:r>
                          </w:p>
                          <w:p w14:paraId="43F7ABEC" w14:textId="157B7665" w:rsidR="00787433" w:rsidRPr="00C04C7C" w:rsidRDefault="00000000" w:rsidP="00227DC0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002060"/>
                                <w:sz w:val="28"/>
                              </w:rPr>
                            </w:pPr>
                            <w:hyperlink r:id="rId13" w:history="1">
                              <w:r w:rsidR="00E17D14" w:rsidRPr="00833006">
                                <w:rPr>
                                  <w:rStyle w:val="Hyperlink"/>
                                  <w:rFonts w:ascii="Roboto" w:hAnsi="Roboto"/>
                                  <w:b/>
                                  <w:sz w:val="28"/>
                                </w:rPr>
                                <w:t>cmeunier@GreenwichUnitedWay.org</w:t>
                              </w:r>
                            </w:hyperlink>
                            <w:r w:rsidR="00E05E1E" w:rsidRPr="00C04C7C">
                              <w:rPr>
                                <w:rFonts w:ascii="Roboto" w:hAnsi="Roboto"/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787433" w:rsidRPr="00C04C7C">
                              <w:rPr>
                                <w:rFonts w:ascii="Roboto" w:hAnsi="Roboto"/>
                                <w:b/>
                                <w:color w:val="002060"/>
                                <w:sz w:val="28"/>
                              </w:rPr>
                              <w:t>or</w:t>
                            </w:r>
                            <w:r w:rsidR="00E17D14">
                              <w:rPr>
                                <w:rFonts w:ascii="Roboto" w:hAnsi="Roboto"/>
                                <w:b/>
                                <w:color w:val="002060"/>
                                <w:sz w:val="28"/>
                              </w:rPr>
                              <w:t xml:space="preserve"> 203-829-225</w:t>
                            </w:r>
                            <w:r w:rsidR="00227DC0">
                              <w:rPr>
                                <w:rFonts w:ascii="Roboto" w:hAnsi="Roboto"/>
                                <w:b/>
                                <w:color w:val="00206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F119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-37pt;margin-top:124.2pt;width:438.35pt;height:68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MtUGwIAADQEAAAOAAAAZHJzL2Uyb0RvYy54bWysU8tu2zAQvBfIPxC8x5Jdy04Ey4GbwEUB&#13;&#10;IwngBDnTFGkJoLgsSVtyv75Lyi+kPRW9ULvc1T5mhrOHrlFkL6yrQRd0OEgpEZpDWettQd/flrd3&#13;&#10;lDjPdMkUaFHQg3D0YX7zZdaaXIygAlUKS7CIdnlrClp5b/IkcbwSDXMDMEJjUIJtmEfXbpPSshar&#13;&#10;NyoZpekkacGWxgIXzuHtUx+k81hfSsH9i5ROeKIKirP5eNp4bsKZzGcs31pmqpofx2D/MEXDao1N&#13;&#10;z6WemGdkZ+s/SjU1t+BA+gGHJgEpay7iDrjNMP20zbpiRsRdEBxnzjC5/1eWP+/X5tUS332DDgkM&#13;&#10;gLTG5Q4vwz6dtE344qQE4wjh4Qyb6DzheJllk2k6zijhGLubjsb30yzUSS6/G+v8dwENCUZBLfIS&#13;&#10;4WL7lfN96ikldNOwrJWK3ChN2oJOvmZp/OEcweJKY4/LsMHy3aYjdXm1yAbKA+5noafeGb6scYYV&#13;&#10;c/6VWeQaV0L9+hc8pALsBUeLkgrsr7/dh3ykAKOUtKidgrqfO2YFJeqHRnLuh+NxEFt0xtl0hI69&#13;&#10;jmyuI3rXPALKc4gvxfBohnyvTqa00HygzBehK4aY5ti7oP5kPvpe0fhMuFgsYhLKyzC/0mvDQ+mA&#13;&#10;akD4rftg1hxp8MjgM5xUxvJPbPS5PR+LnQdZR6oCzj2qR/hRmpHs4zMK2r/2Y9blsc9/AwAA//8D&#13;&#10;AFBLAwQUAAYACAAAACEAkO5hA+gAAAARAQAADwAAAGRycy9kb3ducmV2LnhtbEyPT0vDQBDF74Lf&#13;&#10;YRnBW7txiW1IsyklUgTRQ2sv3ibZbRLcPzG7baOf3vFULwPDvPfm/Yr1ZA076zH03kl4mCfAtGu8&#13;&#10;6l0r4fC+nWXAQkSn0HinJXzrAOvy9qbAXPmL2+nzPraMQlzIUUIX45BzHppOWwxzP2hHt6MfLUZa&#13;&#10;x5arES8Ubg0XSbLgFntHHzocdNXp5nN/shJequ0b7mphsx9TPb8eN8PX4eNRyvu76WlFY7MCFvUU&#13;&#10;rw74Y6D+UFKx2p+cCsxImC1TAooSRJqlwEiRJWIJrCbpQogUeFnw/yTlLwAAAP//AwBQSwECLQAU&#13;&#10;AAYACAAAACEAtoM4kv4AAADhAQAAEwAAAAAAAAAAAAAAAAAAAAAAW0NvbnRlbnRfVHlwZXNdLnht&#13;&#10;bFBLAQItABQABgAIAAAAIQA4/SH/1gAAAJQBAAALAAAAAAAAAAAAAAAAAC8BAABfcmVscy8ucmVs&#13;&#10;c1BLAQItABQABgAIAAAAIQDL9MtUGwIAADQEAAAOAAAAAAAAAAAAAAAAAC4CAABkcnMvZTJvRG9j&#13;&#10;LnhtbFBLAQItABQABgAIAAAAIQCQ7mED6AAAABEBAAAPAAAAAAAAAAAAAAAAAHUEAABkcnMvZG93&#13;&#10;bnJldi54bWxQSwUGAAAAAAQABADzAAAAigUAAAAA&#13;&#10;" filled="f" stroked="f" strokeweight=".5pt">
                <v:textbox>
                  <w:txbxContent>
                    <w:p w14:paraId="05749099" w14:textId="77777777" w:rsidR="00227DC0" w:rsidRDefault="00227DC0" w:rsidP="004559F9">
                      <w:pPr>
                        <w:spacing w:after="0" w:line="276" w:lineRule="auto"/>
                        <w:jc w:val="center"/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</w:pPr>
                    </w:p>
                    <w:p w14:paraId="067C8C7B" w14:textId="77777777" w:rsidR="00227DC0" w:rsidRDefault="00227DC0" w:rsidP="004559F9">
                      <w:pPr>
                        <w:spacing w:after="0" w:line="276" w:lineRule="auto"/>
                        <w:jc w:val="center"/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</w:pPr>
                    </w:p>
                    <w:p w14:paraId="1312E264" w14:textId="77777777" w:rsidR="00227DC0" w:rsidRDefault="00227DC0" w:rsidP="004559F9">
                      <w:pPr>
                        <w:spacing w:after="0" w:line="276" w:lineRule="auto"/>
                        <w:jc w:val="center"/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</w:pPr>
                    </w:p>
                    <w:p w14:paraId="11F005DC" w14:textId="65752EA4" w:rsidR="009970F7" w:rsidRPr="007A7279" w:rsidRDefault="009970F7" w:rsidP="004559F9">
                      <w:pPr>
                        <w:spacing w:after="0" w:line="276" w:lineRule="auto"/>
                        <w:jc w:val="center"/>
                        <w:rPr>
                          <w:rFonts w:ascii="Roboto" w:hAnsi="Roboto"/>
                          <w:noProof/>
                          <w:sz w:val="20"/>
                        </w:rPr>
                      </w:pPr>
                      <w:r w:rsidRPr="007A7279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Tuesday</w:t>
                      </w:r>
                      <w:r w:rsidR="004F5367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 xml:space="preserve">, </w:t>
                      </w:r>
                      <w:r w:rsidRPr="007A7279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September 2</w:t>
                      </w:r>
                      <w:r w:rsidR="003D475E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0</w:t>
                      </w:r>
                      <w:r w:rsidRPr="007A7279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, 202</w:t>
                      </w:r>
                      <w:r w:rsidR="003D475E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2</w:t>
                      </w:r>
                      <w:r w:rsidRPr="007A7279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 xml:space="preserve"> 1</w:t>
                      </w:r>
                      <w:r w:rsidR="003D475E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2</w:t>
                      </w:r>
                      <w:r w:rsidR="001D5B7D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 xml:space="preserve"> </w:t>
                      </w:r>
                      <w:r w:rsidR="003D475E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pm</w:t>
                      </w:r>
                      <w:r w:rsidRPr="007A7279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–</w:t>
                      </w:r>
                      <w:r w:rsidR="001D5B7D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3</w:t>
                      </w:r>
                      <w:r w:rsidRPr="007A7279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pm</w:t>
                      </w:r>
                    </w:p>
                    <w:p w14:paraId="53E9792A" w14:textId="77777777" w:rsidR="004559F9" w:rsidRDefault="001A6178" w:rsidP="004559F9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002060"/>
                          <w:sz w:val="72"/>
                          <w:szCs w:val="32"/>
                        </w:rPr>
                      </w:pPr>
                      <w:r w:rsidRPr="001A6178">
                        <w:rPr>
                          <w:rFonts w:ascii="Roboto" w:hAnsi="Roboto"/>
                          <w:b/>
                          <w:color w:val="002060"/>
                          <w:sz w:val="72"/>
                          <w:szCs w:val="32"/>
                        </w:rPr>
                        <w:t>Literacy Summit &amp;</w:t>
                      </w:r>
                    </w:p>
                    <w:p w14:paraId="06E5802C" w14:textId="499DA0BD" w:rsidR="004559F9" w:rsidRDefault="001A6178" w:rsidP="004559F9">
                      <w:pPr>
                        <w:spacing w:after="0" w:line="276" w:lineRule="auto"/>
                        <w:jc w:val="center"/>
                        <w:rPr>
                          <w:rFonts w:ascii="Roboto" w:hAnsi="Roboto"/>
                          <w:b/>
                          <w:color w:val="002060"/>
                          <w:sz w:val="72"/>
                          <w:szCs w:val="32"/>
                        </w:rPr>
                      </w:pPr>
                      <w:r w:rsidRPr="001A6178">
                        <w:rPr>
                          <w:rFonts w:ascii="Roboto" w:hAnsi="Roboto"/>
                          <w:b/>
                          <w:color w:val="002060"/>
                          <w:sz w:val="72"/>
                          <w:szCs w:val="32"/>
                        </w:rPr>
                        <w:t xml:space="preserve">Volunteer </w:t>
                      </w:r>
                      <w:r w:rsidR="003D475E">
                        <w:rPr>
                          <w:rFonts w:ascii="Roboto" w:hAnsi="Roboto"/>
                          <w:b/>
                          <w:color w:val="002060"/>
                          <w:sz w:val="72"/>
                          <w:szCs w:val="32"/>
                        </w:rPr>
                        <w:t>Open House</w:t>
                      </w:r>
                    </w:p>
                    <w:p w14:paraId="45AE7D82" w14:textId="77777777" w:rsidR="00DC2FD6" w:rsidRDefault="009970F7" w:rsidP="00061F7D">
                      <w:pPr>
                        <w:spacing w:after="0"/>
                        <w:jc w:val="center"/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</w:pPr>
                      <w:r w:rsidRPr="007A7279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 xml:space="preserve">Greenwich Town Hall </w:t>
                      </w:r>
                    </w:p>
                    <w:p w14:paraId="4C37807F" w14:textId="7146D6E2" w:rsidR="004559F9" w:rsidRDefault="009970F7" w:rsidP="00061F7D">
                      <w:pPr>
                        <w:spacing w:after="0"/>
                        <w:jc w:val="center"/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</w:pPr>
                      <w:r w:rsidRPr="007A7279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101 Field Point Rd</w:t>
                      </w:r>
                      <w:r w:rsidR="004559F9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.</w:t>
                      </w:r>
                    </w:p>
                    <w:p w14:paraId="599F04A5" w14:textId="22B31BA0" w:rsidR="009970F7" w:rsidRPr="007A7279" w:rsidRDefault="009970F7" w:rsidP="004559F9">
                      <w:pPr>
                        <w:spacing w:after="0" w:line="360" w:lineRule="auto"/>
                        <w:jc w:val="center"/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</w:pPr>
                      <w:r w:rsidRPr="007A7279">
                        <w:rPr>
                          <w:rFonts w:ascii="Roboto" w:hAnsi="Roboto" w:cs="Calibri"/>
                          <w:b/>
                          <w:noProof/>
                          <w:color w:val="DA291C"/>
                          <w:sz w:val="36"/>
                          <w:szCs w:val="40"/>
                        </w:rPr>
                        <w:t>Greenwich, CT 06830</w:t>
                      </w:r>
                    </w:p>
                    <w:p w14:paraId="4C8828C8" w14:textId="25B8A79E" w:rsidR="009970F7" w:rsidRDefault="00061F7D" w:rsidP="009970F7">
                      <w:pPr>
                        <w:spacing w:after="0"/>
                        <w:jc w:val="center"/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32"/>
                          <w:szCs w:val="32"/>
                        </w:rPr>
                      </w:pPr>
                      <w:r w:rsidRPr="00061F7D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32"/>
                          <w:szCs w:val="32"/>
                        </w:rPr>
                        <w:t xml:space="preserve">Learn how you can help build success and motivate young readers </w:t>
                      </w:r>
                      <w:r w:rsidR="004F5367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32"/>
                          <w:szCs w:val="32"/>
                        </w:rPr>
                        <w:t xml:space="preserve">in </w:t>
                      </w:r>
                      <w:r w:rsidR="00FB2C4F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32"/>
                          <w:szCs w:val="32"/>
                        </w:rPr>
                        <w:t>our</w:t>
                      </w:r>
                      <w:r w:rsidRPr="00061F7D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32"/>
                          <w:szCs w:val="32"/>
                        </w:rPr>
                        <w:t xml:space="preserve"> Greenwich community.</w:t>
                      </w:r>
                    </w:p>
                    <w:p w14:paraId="5F577765" w14:textId="77777777" w:rsidR="00061F7D" w:rsidRPr="004559F9" w:rsidRDefault="00061F7D" w:rsidP="009970F7">
                      <w:pPr>
                        <w:spacing w:after="0"/>
                        <w:jc w:val="center"/>
                        <w:rPr>
                          <w:rFonts w:ascii="Roboto" w:hAnsi="Roboto"/>
                          <w:noProof/>
                          <w:sz w:val="24"/>
                        </w:rPr>
                      </w:pPr>
                    </w:p>
                    <w:p w14:paraId="72BE7368" w14:textId="61F8454C" w:rsidR="004F7BFE" w:rsidRDefault="007F683C" w:rsidP="004F7BFE">
                      <w:pPr>
                        <w:spacing w:after="0" w:line="240" w:lineRule="auto"/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1</w:t>
                      </w:r>
                      <w:r w:rsidR="001D5B7D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2p</w:t>
                      </w:r>
                      <w:r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m</w:t>
                      </w:r>
                      <w:r w:rsidR="0042214E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 xml:space="preserve">: </w:t>
                      </w:r>
                      <w:r w:rsidR="00FA36BC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Guest Speaker</w:t>
                      </w:r>
                      <w:r w:rsidR="001D5B7D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s</w:t>
                      </w:r>
                      <w:r w:rsidR="00A3792D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:</w:t>
                      </w:r>
                      <w:r w:rsidR="003724C0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71600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 xml:space="preserve">David Rabin, President &amp; CEO of the Greenwich United Way,              </w:t>
                      </w:r>
                      <w:r w:rsidR="0009326F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Kim Paladino, English Language Arts Coordinator K-8, Greenwich Public Schools</w:t>
                      </w:r>
                    </w:p>
                    <w:p w14:paraId="1F90F183" w14:textId="4E665202" w:rsidR="002C2F83" w:rsidRPr="004F7BFE" w:rsidRDefault="00A71600" w:rsidP="004F7BFE">
                      <w:pPr>
                        <w:spacing w:after="0" w:line="240" w:lineRule="auto"/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Literacy Experts</w:t>
                      </w:r>
                      <w:r w:rsidR="004F7BFE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 will </w:t>
                      </w:r>
                      <w:r w:rsidR="004A22B9" w:rsidRPr="004559F9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share </w:t>
                      </w:r>
                      <w:r w:rsidR="004F7BFE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their</w:t>
                      </w:r>
                      <w:r w:rsidR="00290466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 insight</w:t>
                      </w:r>
                      <w:r w:rsidR="004F7BFE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s about how </w:t>
                      </w:r>
                      <w:r w:rsidR="00290466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Reading Champions </w:t>
                      </w:r>
                      <w:r w:rsidR="00E67D40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helps our </w:t>
                      </w:r>
                      <w:r w:rsidR="004A22B9" w:rsidRPr="004559F9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Greenwich </w:t>
                      </w:r>
                      <w:r w:rsidR="004F7BFE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community</w:t>
                      </w:r>
                      <w:r w:rsidR="00E67D40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’s emerging </w:t>
                      </w:r>
                      <w:r w:rsidR="004A22B9" w:rsidRPr="004559F9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readers</w:t>
                      </w:r>
                      <w:r w:rsidR="00B179DE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E67D40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achieve </w:t>
                      </w:r>
                      <w:r w:rsidR="0050166E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success</w:t>
                      </w:r>
                      <w:r w:rsidR="004A22B9" w:rsidRPr="004559F9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.</w:t>
                      </w:r>
                      <w:r w:rsidR="00E17D14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A38B2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Volunteers </w:t>
                      </w:r>
                      <w:r w:rsidR="00E67D40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will provide</w:t>
                      </w:r>
                      <w:r w:rsidR="003A38B2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 insight on their impact. </w:t>
                      </w:r>
                      <w:r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Learn more about how y</w:t>
                      </w:r>
                      <w:r w:rsidR="00E17D14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our efforts make a lasting </w:t>
                      </w:r>
                      <w:r w:rsidR="00E67D40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difference</w:t>
                      </w:r>
                      <w:r w:rsidR="00E17D14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!</w:t>
                      </w:r>
                    </w:p>
                    <w:p w14:paraId="3C9A6546" w14:textId="77777777" w:rsidR="00400934" w:rsidRDefault="00400934" w:rsidP="00400934">
                      <w:pPr>
                        <w:spacing w:after="0"/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</w:pPr>
                    </w:p>
                    <w:p w14:paraId="69D63D23" w14:textId="77E6047E" w:rsidR="00867810" w:rsidRDefault="001D5B7D" w:rsidP="0077195C">
                      <w:pPr>
                        <w:spacing w:after="0" w:line="276" w:lineRule="auto"/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1:30</w:t>
                      </w:r>
                      <w:r w:rsidR="00A5491E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3</w:t>
                      </w:r>
                      <w:r w:rsidR="00867810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pm</w:t>
                      </w:r>
                      <w:r w:rsidR="0042214E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 xml:space="preserve">: </w:t>
                      </w:r>
                      <w:r w:rsidR="00271684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 xml:space="preserve">Reading Champion </w:t>
                      </w:r>
                      <w:r w:rsidR="003D475E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 xml:space="preserve">Training &amp; </w:t>
                      </w:r>
                      <w:r w:rsidR="00271684">
                        <w:rPr>
                          <w:rFonts w:ascii="Intro Regular" w:hAnsi="Intro Regular" w:cs="Calibr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 xml:space="preserve">Volunteer Workshop </w:t>
                      </w:r>
                    </w:p>
                    <w:p w14:paraId="5EF8F044" w14:textId="59F9C0AC" w:rsidR="007C798D" w:rsidRPr="004559F9" w:rsidRDefault="00A5491E" w:rsidP="00227DC0">
                      <w:pPr>
                        <w:spacing w:after="0" w:line="240" w:lineRule="auto"/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</w:pPr>
                      <w:r w:rsidRPr="004559F9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Reading Champions </w:t>
                      </w:r>
                      <w:r w:rsidR="00ED636B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V</w:t>
                      </w:r>
                      <w:r w:rsidRPr="004559F9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olunteers </w:t>
                      </w:r>
                      <w:r w:rsidR="001D5B7D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will receive training</w:t>
                      </w:r>
                      <w:r w:rsidRPr="004559F9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4F5367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focused on </w:t>
                      </w:r>
                      <w:r w:rsidRPr="004559F9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successful techniques </w:t>
                      </w:r>
                      <w:r w:rsidRPr="00E13A27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and best practices</w:t>
                      </w:r>
                      <w:r w:rsidR="00227DC0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4559F9">
                        <w:rPr>
                          <w:rFonts w:ascii="Intro Regular" w:hAnsi="Intro Regular" w:cs="Calibri"/>
                          <w:noProof/>
                          <w:color w:val="002060"/>
                          <w:sz w:val="24"/>
                          <w:szCs w:val="24"/>
                        </w:rPr>
                        <w:t>that help boost positive outcomes from tutoring sessions.</w:t>
                      </w:r>
                    </w:p>
                    <w:p w14:paraId="0C1BF487" w14:textId="3909AD79" w:rsidR="00787433" w:rsidRDefault="00246973" w:rsidP="00F52DE2">
                      <w:pPr>
                        <w:spacing w:after="0"/>
                        <w:ind w:left="1440" w:firstLine="720"/>
                        <w:rPr>
                          <w:rFonts w:ascii="Intro Regular" w:hAnsi="Intro Regular" w:cs="Calibri"/>
                          <w:b/>
                          <w:noProof/>
                          <w:color w:val="C00000"/>
                          <w:sz w:val="24"/>
                          <w:szCs w:val="24"/>
                        </w:rPr>
                      </w:pPr>
                      <w:r w:rsidRPr="004559F9">
                        <w:rPr>
                          <w:rFonts w:ascii="Intro Regular" w:hAnsi="Intro Regular" w:cs="Calibri"/>
                          <w:b/>
                          <w:noProof/>
                          <w:color w:val="C00000"/>
                          <w:sz w:val="24"/>
                          <w:szCs w:val="24"/>
                        </w:rPr>
                        <w:t>*For New and Returning Tutors</w:t>
                      </w:r>
                      <w:r w:rsidR="007C798D" w:rsidRPr="004559F9">
                        <w:rPr>
                          <w:rFonts w:ascii="Intro Regular" w:hAnsi="Intro Regular" w:cs="Calibri"/>
                          <w:b/>
                          <w:noProof/>
                          <w:color w:val="C00000"/>
                          <w:sz w:val="24"/>
                          <w:szCs w:val="24"/>
                        </w:rPr>
                        <w:t>*</w:t>
                      </w:r>
                    </w:p>
                    <w:p w14:paraId="4350C1D7" w14:textId="77777777" w:rsidR="00F52DE2" w:rsidRPr="00F52DE2" w:rsidRDefault="00F52DE2" w:rsidP="00F52DE2">
                      <w:pPr>
                        <w:spacing w:after="0"/>
                        <w:ind w:left="1440" w:firstLine="720"/>
                        <w:rPr>
                          <w:rFonts w:ascii="Intro Regular" w:hAnsi="Intro Regular" w:cs="Calibri"/>
                          <w:b/>
                          <w:noProof/>
                          <w:color w:val="C00000"/>
                          <w:sz w:val="24"/>
                          <w:szCs w:val="24"/>
                        </w:rPr>
                      </w:pPr>
                    </w:p>
                    <w:p w14:paraId="7B61C9E5" w14:textId="4B242A33" w:rsidR="00591A4E" w:rsidRPr="00E05E1E" w:rsidRDefault="00787433" w:rsidP="00E05E1E">
                      <w:pPr>
                        <w:jc w:val="center"/>
                        <w:rPr>
                          <w:rFonts w:ascii="Roboto" w:hAnsi="Roboto"/>
                          <w:b/>
                          <w:color w:val="C00000"/>
                          <w:sz w:val="28"/>
                        </w:rPr>
                      </w:pPr>
                      <w:r w:rsidRPr="00E05E1E">
                        <w:rPr>
                          <w:rFonts w:ascii="Roboto" w:hAnsi="Roboto"/>
                          <w:b/>
                          <w:color w:val="C00000"/>
                          <w:sz w:val="28"/>
                        </w:rPr>
                        <w:t xml:space="preserve">Please RSVP </w:t>
                      </w:r>
                      <w:r w:rsidR="00591A4E" w:rsidRPr="00E05E1E">
                        <w:rPr>
                          <w:rFonts w:ascii="Roboto" w:hAnsi="Roboto"/>
                          <w:b/>
                          <w:color w:val="C00000"/>
                          <w:sz w:val="28"/>
                        </w:rPr>
                        <w:t>by:</w:t>
                      </w:r>
                      <w:r w:rsidR="00C722AA">
                        <w:rPr>
                          <w:rFonts w:ascii="Roboto" w:hAnsi="Roboto"/>
                          <w:b/>
                          <w:color w:val="C00000"/>
                          <w:sz w:val="28"/>
                        </w:rPr>
                        <w:t xml:space="preserve"> September 1</w:t>
                      </w:r>
                      <w:r w:rsidR="004F5367">
                        <w:rPr>
                          <w:rFonts w:ascii="Roboto" w:hAnsi="Roboto"/>
                          <w:b/>
                          <w:color w:val="C00000"/>
                          <w:sz w:val="28"/>
                        </w:rPr>
                        <w:t>0</w:t>
                      </w:r>
                      <w:r w:rsidR="00C722AA" w:rsidRPr="00C722AA">
                        <w:rPr>
                          <w:rFonts w:ascii="Roboto" w:hAnsi="Roboto"/>
                          <w:b/>
                          <w:color w:val="C00000"/>
                          <w:sz w:val="28"/>
                          <w:vertAlign w:val="superscript"/>
                        </w:rPr>
                        <w:t>th</w:t>
                      </w:r>
                      <w:r w:rsidR="00C722AA">
                        <w:rPr>
                          <w:rFonts w:ascii="Roboto" w:hAnsi="Roboto"/>
                          <w:b/>
                          <w:color w:val="C00000"/>
                          <w:sz w:val="28"/>
                        </w:rPr>
                        <w:t>, 202</w:t>
                      </w:r>
                      <w:r w:rsidR="003D475E">
                        <w:rPr>
                          <w:rFonts w:ascii="Roboto" w:hAnsi="Roboto"/>
                          <w:b/>
                          <w:color w:val="C00000"/>
                          <w:sz w:val="28"/>
                        </w:rPr>
                        <w:t>2</w:t>
                      </w:r>
                    </w:p>
                    <w:p w14:paraId="43F7ABEC" w14:textId="157B7665" w:rsidR="00787433" w:rsidRPr="00C04C7C" w:rsidRDefault="00000000" w:rsidP="00227DC0">
                      <w:pPr>
                        <w:jc w:val="center"/>
                        <w:rPr>
                          <w:rFonts w:ascii="Roboto" w:hAnsi="Roboto"/>
                          <w:b/>
                          <w:color w:val="002060"/>
                          <w:sz w:val="28"/>
                        </w:rPr>
                      </w:pPr>
                      <w:hyperlink r:id="rId14" w:history="1">
                        <w:r w:rsidR="00E17D14" w:rsidRPr="00833006">
                          <w:rPr>
                            <w:rStyle w:val="Hyperlink"/>
                            <w:rFonts w:ascii="Roboto" w:hAnsi="Roboto"/>
                            <w:b/>
                            <w:sz w:val="28"/>
                          </w:rPr>
                          <w:t>cmeunier@GreenwichUnitedWay.org</w:t>
                        </w:r>
                      </w:hyperlink>
                      <w:r w:rsidR="00E05E1E" w:rsidRPr="00C04C7C">
                        <w:rPr>
                          <w:rFonts w:ascii="Roboto" w:hAnsi="Roboto"/>
                          <w:b/>
                          <w:color w:val="002060"/>
                          <w:sz w:val="28"/>
                        </w:rPr>
                        <w:t xml:space="preserve"> </w:t>
                      </w:r>
                      <w:r w:rsidR="00787433" w:rsidRPr="00C04C7C">
                        <w:rPr>
                          <w:rFonts w:ascii="Roboto" w:hAnsi="Roboto"/>
                          <w:b/>
                          <w:color w:val="002060"/>
                          <w:sz w:val="28"/>
                        </w:rPr>
                        <w:t>or</w:t>
                      </w:r>
                      <w:r w:rsidR="00E17D14">
                        <w:rPr>
                          <w:rFonts w:ascii="Roboto" w:hAnsi="Roboto"/>
                          <w:b/>
                          <w:color w:val="002060"/>
                          <w:sz w:val="28"/>
                        </w:rPr>
                        <w:t xml:space="preserve"> 203-829-225</w:t>
                      </w:r>
                      <w:r w:rsidR="00227DC0">
                        <w:rPr>
                          <w:rFonts w:ascii="Roboto" w:hAnsi="Roboto"/>
                          <w:b/>
                          <w:color w:val="002060"/>
                          <w:sz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DBA" w:rsidRPr="00696EE8">
        <w:rPr>
          <w:rFonts w:ascii="Helvetica" w:eastAsia="Times New Roman" w:hAnsi="Helvetica" w:cs="Times New Roman"/>
          <w:noProof/>
          <w:color w:val="028A71"/>
          <w:sz w:val="24"/>
          <w:szCs w:val="24"/>
        </w:rPr>
        <w:drawing>
          <wp:inline distT="0" distB="0" distL="0" distR="0" wp14:anchorId="5B16BFED" wp14:editId="12CDC01E">
            <wp:extent cx="3472234" cy="2312894"/>
            <wp:effectExtent l="0" t="0" r="0" b="0"/>
            <wp:docPr id="1" name="Picture 1" descr="Tutor working with middle school student Encouraging female tutor works with preteen boy in the campus library. They are looking at a textbook. volunteering and reading stock pictures, royalty-free photos &amp; imag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 working with middle school student Encouraging female tutor works with preteen boy in the campus library. They are looking at a textbook. volunteering and reading stock pictures, royalty-free photos &amp; imag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12" cy="23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B0DA0" w14:textId="61960B0C" w:rsidR="00593DBA" w:rsidRDefault="00593DBA">
      <w:pPr>
        <w:rPr>
          <w:noProof/>
        </w:rPr>
      </w:pPr>
    </w:p>
    <w:p w14:paraId="5411BEAD" w14:textId="51CBEC80" w:rsidR="00256D0F" w:rsidRDefault="00256D0F">
      <w:pPr>
        <w:rPr>
          <w:noProof/>
        </w:rPr>
      </w:pPr>
    </w:p>
    <w:p w14:paraId="47CCE82F" w14:textId="64099F6B" w:rsidR="00256D0F" w:rsidRDefault="00256D0F">
      <w:pPr>
        <w:rPr>
          <w:noProof/>
        </w:rPr>
      </w:pPr>
    </w:p>
    <w:p w14:paraId="1AF43E26" w14:textId="579926B8" w:rsidR="00256D0F" w:rsidRDefault="00256D0F">
      <w:pPr>
        <w:rPr>
          <w:noProof/>
        </w:rPr>
      </w:pPr>
    </w:p>
    <w:p w14:paraId="270100F0" w14:textId="1E2137A5" w:rsidR="001A6178" w:rsidRDefault="001A6178">
      <w:pPr>
        <w:rPr>
          <w:noProof/>
        </w:rPr>
      </w:pPr>
    </w:p>
    <w:p w14:paraId="6C8DB573" w14:textId="304C3320" w:rsidR="001A6178" w:rsidRDefault="001A6178">
      <w:pPr>
        <w:rPr>
          <w:noProof/>
        </w:rPr>
      </w:pPr>
    </w:p>
    <w:p w14:paraId="1376FACF" w14:textId="04D4B12C" w:rsidR="001A6178" w:rsidRDefault="001A6178">
      <w:pPr>
        <w:rPr>
          <w:noProof/>
        </w:rPr>
      </w:pPr>
    </w:p>
    <w:p w14:paraId="56809EC1" w14:textId="02BC64C4" w:rsidR="001A6178" w:rsidRDefault="001A6178">
      <w:pPr>
        <w:rPr>
          <w:noProof/>
        </w:rPr>
      </w:pPr>
    </w:p>
    <w:p w14:paraId="1F573DDD" w14:textId="2881AC41" w:rsidR="001A6178" w:rsidRDefault="001A6178">
      <w:pPr>
        <w:rPr>
          <w:noProof/>
        </w:rPr>
      </w:pPr>
    </w:p>
    <w:p w14:paraId="70ED0267" w14:textId="24D8A67D" w:rsidR="00256D0F" w:rsidRDefault="00256D0F">
      <w:pPr>
        <w:rPr>
          <w:noProof/>
        </w:rPr>
      </w:pPr>
    </w:p>
    <w:p w14:paraId="4F820F52" w14:textId="0C3419BC" w:rsidR="00256D0F" w:rsidRDefault="00256D0F">
      <w:pPr>
        <w:rPr>
          <w:noProof/>
        </w:rPr>
      </w:pPr>
    </w:p>
    <w:p w14:paraId="4B9297D4" w14:textId="7DB34DC1" w:rsidR="00256D0F" w:rsidRDefault="00256D0F">
      <w:pPr>
        <w:rPr>
          <w:noProof/>
        </w:rPr>
      </w:pPr>
    </w:p>
    <w:p w14:paraId="2BC4FCBC" w14:textId="427AD369" w:rsidR="00E05E1E" w:rsidRPr="00591A4E" w:rsidRDefault="00E05E1E" w:rsidP="00E05E1E"/>
    <w:sectPr w:rsidR="00E05E1E" w:rsidRPr="00591A4E" w:rsidSect="00256D0F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AD5D" w14:textId="77777777" w:rsidR="000434FB" w:rsidRDefault="000434FB" w:rsidP="00E440F8">
      <w:pPr>
        <w:spacing w:after="0" w:line="240" w:lineRule="auto"/>
      </w:pPr>
      <w:r>
        <w:separator/>
      </w:r>
    </w:p>
  </w:endnote>
  <w:endnote w:type="continuationSeparator" w:id="0">
    <w:p w14:paraId="40247224" w14:textId="77777777" w:rsidR="000434FB" w:rsidRDefault="000434FB" w:rsidP="00E4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ro Regular">
    <w:altName w:val="Calibri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32CE" w14:textId="77777777" w:rsidR="000434FB" w:rsidRDefault="000434FB" w:rsidP="00E440F8">
      <w:pPr>
        <w:spacing w:after="0" w:line="240" w:lineRule="auto"/>
      </w:pPr>
      <w:r>
        <w:separator/>
      </w:r>
    </w:p>
  </w:footnote>
  <w:footnote w:type="continuationSeparator" w:id="0">
    <w:p w14:paraId="6004466A" w14:textId="77777777" w:rsidR="000434FB" w:rsidRDefault="000434FB" w:rsidP="00E4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73"/>
    <w:rsid w:val="000167CF"/>
    <w:rsid w:val="00026C8E"/>
    <w:rsid w:val="00033BD4"/>
    <w:rsid w:val="000434FB"/>
    <w:rsid w:val="00061F7D"/>
    <w:rsid w:val="00067A5B"/>
    <w:rsid w:val="00082295"/>
    <w:rsid w:val="0009326F"/>
    <w:rsid w:val="000951F5"/>
    <w:rsid w:val="000B334E"/>
    <w:rsid w:val="000C1578"/>
    <w:rsid w:val="000C5E73"/>
    <w:rsid w:val="000D716B"/>
    <w:rsid w:val="000E2707"/>
    <w:rsid w:val="00112294"/>
    <w:rsid w:val="00114EBE"/>
    <w:rsid w:val="00121DA5"/>
    <w:rsid w:val="00123DA9"/>
    <w:rsid w:val="00133CDE"/>
    <w:rsid w:val="0013500C"/>
    <w:rsid w:val="00135D7C"/>
    <w:rsid w:val="001518BB"/>
    <w:rsid w:val="00157EAA"/>
    <w:rsid w:val="00181079"/>
    <w:rsid w:val="00194EB8"/>
    <w:rsid w:val="001A6178"/>
    <w:rsid w:val="001A74A7"/>
    <w:rsid w:val="001C125C"/>
    <w:rsid w:val="001C3BAE"/>
    <w:rsid w:val="001D5B7D"/>
    <w:rsid w:val="001F5F9D"/>
    <w:rsid w:val="00223E1F"/>
    <w:rsid w:val="00227DC0"/>
    <w:rsid w:val="002364AF"/>
    <w:rsid w:val="00246161"/>
    <w:rsid w:val="00246973"/>
    <w:rsid w:val="0025542A"/>
    <w:rsid w:val="00256D0F"/>
    <w:rsid w:val="002607A4"/>
    <w:rsid w:val="00270554"/>
    <w:rsid w:val="002705DC"/>
    <w:rsid w:val="002710FC"/>
    <w:rsid w:val="00271684"/>
    <w:rsid w:val="00290466"/>
    <w:rsid w:val="002B1862"/>
    <w:rsid w:val="002C2F83"/>
    <w:rsid w:val="002D25F5"/>
    <w:rsid w:val="002D6785"/>
    <w:rsid w:val="002E4C7B"/>
    <w:rsid w:val="003008CE"/>
    <w:rsid w:val="003010AB"/>
    <w:rsid w:val="00310B6F"/>
    <w:rsid w:val="00320CB7"/>
    <w:rsid w:val="0032642A"/>
    <w:rsid w:val="00342146"/>
    <w:rsid w:val="00344242"/>
    <w:rsid w:val="003724C0"/>
    <w:rsid w:val="0038765B"/>
    <w:rsid w:val="003A38B2"/>
    <w:rsid w:val="003A5938"/>
    <w:rsid w:val="003A5D25"/>
    <w:rsid w:val="003A67DB"/>
    <w:rsid w:val="003B4405"/>
    <w:rsid w:val="003D475E"/>
    <w:rsid w:val="003E4284"/>
    <w:rsid w:val="00400934"/>
    <w:rsid w:val="00400AB9"/>
    <w:rsid w:val="00404212"/>
    <w:rsid w:val="0042214E"/>
    <w:rsid w:val="004559F9"/>
    <w:rsid w:val="004613CD"/>
    <w:rsid w:val="00466F8E"/>
    <w:rsid w:val="00471959"/>
    <w:rsid w:val="004720A2"/>
    <w:rsid w:val="00481D2F"/>
    <w:rsid w:val="00493F94"/>
    <w:rsid w:val="004A22B9"/>
    <w:rsid w:val="004C3209"/>
    <w:rsid w:val="004F1E40"/>
    <w:rsid w:val="004F500E"/>
    <w:rsid w:val="004F5367"/>
    <w:rsid w:val="004F7BFE"/>
    <w:rsid w:val="0050166E"/>
    <w:rsid w:val="00513737"/>
    <w:rsid w:val="005314E4"/>
    <w:rsid w:val="00546727"/>
    <w:rsid w:val="005502D6"/>
    <w:rsid w:val="0055646F"/>
    <w:rsid w:val="005613B9"/>
    <w:rsid w:val="00561C42"/>
    <w:rsid w:val="005639A4"/>
    <w:rsid w:val="0056510D"/>
    <w:rsid w:val="0056734B"/>
    <w:rsid w:val="00572CDB"/>
    <w:rsid w:val="00591A4E"/>
    <w:rsid w:val="00593DBA"/>
    <w:rsid w:val="005B45CB"/>
    <w:rsid w:val="005B4ADC"/>
    <w:rsid w:val="005B68BB"/>
    <w:rsid w:val="005C4CF6"/>
    <w:rsid w:val="005D509B"/>
    <w:rsid w:val="005D633B"/>
    <w:rsid w:val="005F763A"/>
    <w:rsid w:val="006007F8"/>
    <w:rsid w:val="0060251A"/>
    <w:rsid w:val="006166D8"/>
    <w:rsid w:val="00637C1C"/>
    <w:rsid w:val="00696EE8"/>
    <w:rsid w:val="006E7D51"/>
    <w:rsid w:val="00700548"/>
    <w:rsid w:val="00703482"/>
    <w:rsid w:val="007036F8"/>
    <w:rsid w:val="00705B54"/>
    <w:rsid w:val="00717707"/>
    <w:rsid w:val="00720DC4"/>
    <w:rsid w:val="007249A4"/>
    <w:rsid w:val="00732D66"/>
    <w:rsid w:val="00770157"/>
    <w:rsid w:val="0077195C"/>
    <w:rsid w:val="00774FA1"/>
    <w:rsid w:val="00776C57"/>
    <w:rsid w:val="00787433"/>
    <w:rsid w:val="007A6681"/>
    <w:rsid w:val="007A7279"/>
    <w:rsid w:val="007B5ADA"/>
    <w:rsid w:val="007C798D"/>
    <w:rsid w:val="007D230D"/>
    <w:rsid w:val="007F4D19"/>
    <w:rsid w:val="007F544C"/>
    <w:rsid w:val="007F683C"/>
    <w:rsid w:val="008170F6"/>
    <w:rsid w:val="008234D3"/>
    <w:rsid w:val="00832C89"/>
    <w:rsid w:val="0083669E"/>
    <w:rsid w:val="008370B2"/>
    <w:rsid w:val="00867810"/>
    <w:rsid w:val="00882C98"/>
    <w:rsid w:val="0089468E"/>
    <w:rsid w:val="008F74CE"/>
    <w:rsid w:val="009255E0"/>
    <w:rsid w:val="00927D63"/>
    <w:rsid w:val="009422CE"/>
    <w:rsid w:val="009461F1"/>
    <w:rsid w:val="0096590F"/>
    <w:rsid w:val="009841C8"/>
    <w:rsid w:val="00985522"/>
    <w:rsid w:val="009970F7"/>
    <w:rsid w:val="009A1A94"/>
    <w:rsid w:val="009D77F3"/>
    <w:rsid w:val="009E7501"/>
    <w:rsid w:val="00A10865"/>
    <w:rsid w:val="00A17F20"/>
    <w:rsid w:val="00A3792D"/>
    <w:rsid w:val="00A43A32"/>
    <w:rsid w:val="00A5491E"/>
    <w:rsid w:val="00A71600"/>
    <w:rsid w:val="00A92C52"/>
    <w:rsid w:val="00A94BC3"/>
    <w:rsid w:val="00AC1DBF"/>
    <w:rsid w:val="00AC52FE"/>
    <w:rsid w:val="00AD5ACB"/>
    <w:rsid w:val="00AD71FF"/>
    <w:rsid w:val="00B0173F"/>
    <w:rsid w:val="00B03C2F"/>
    <w:rsid w:val="00B128D1"/>
    <w:rsid w:val="00B179DE"/>
    <w:rsid w:val="00B73E2D"/>
    <w:rsid w:val="00B96BA1"/>
    <w:rsid w:val="00BA3B4C"/>
    <w:rsid w:val="00BB32BE"/>
    <w:rsid w:val="00BC7D14"/>
    <w:rsid w:val="00BF598B"/>
    <w:rsid w:val="00BF6C4A"/>
    <w:rsid w:val="00C04C7C"/>
    <w:rsid w:val="00C23E53"/>
    <w:rsid w:val="00C53C85"/>
    <w:rsid w:val="00C722AA"/>
    <w:rsid w:val="00C739C5"/>
    <w:rsid w:val="00C93820"/>
    <w:rsid w:val="00C97801"/>
    <w:rsid w:val="00CA37F0"/>
    <w:rsid w:val="00CC588A"/>
    <w:rsid w:val="00CC598B"/>
    <w:rsid w:val="00CD01FF"/>
    <w:rsid w:val="00CD0CD3"/>
    <w:rsid w:val="00CF2F4E"/>
    <w:rsid w:val="00D073CC"/>
    <w:rsid w:val="00D42644"/>
    <w:rsid w:val="00D5641E"/>
    <w:rsid w:val="00D6234A"/>
    <w:rsid w:val="00D63FA0"/>
    <w:rsid w:val="00D82AC3"/>
    <w:rsid w:val="00D94911"/>
    <w:rsid w:val="00DA5A2A"/>
    <w:rsid w:val="00DB6B9E"/>
    <w:rsid w:val="00DC2FD6"/>
    <w:rsid w:val="00DC453E"/>
    <w:rsid w:val="00DF096C"/>
    <w:rsid w:val="00DF271C"/>
    <w:rsid w:val="00E03EED"/>
    <w:rsid w:val="00E05E1E"/>
    <w:rsid w:val="00E13A27"/>
    <w:rsid w:val="00E17D14"/>
    <w:rsid w:val="00E440F8"/>
    <w:rsid w:val="00E6310F"/>
    <w:rsid w:val="00E66A08"/>
    <w:rsid w:val="00E67D40"/>
    <w:rsid w:val="00E8107D"/>
    <w:rsid w:val="00E90C70"/>
    <w:rsid w:val="00EC7E29"/>
    <w:rsid w:val="00ED636B"/>
    <w:rsid w:val="00EF27B6"/>
    <w:rsid w:val="00F25F9F"/>
    <w:rsid w:val="00F261F5"/>
    <w:rsid w:val="00F30A7F"/>
    <w:rsid w:val="00F51FDB"/>
    <w:rsid w:val="00F52DE2"/>
    <w:rsid w:val="00F72EEC"/>
    <w:rsid w:val="00F77AF6"/>
    <w:rsid w:val="00F93721"/>
    <w:rsid w:val="00FA36BC"/>
    <w:rsid w:val="00FA398E"/>
    <w:rsid w:val="00FB2C4F"/>
    <w:rsid w:val="00FD39D3"/>
    <w:rsid w:val="00FE2348"/>
    <w:rsid w:val="00FF02F9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C6FFB"/>
  <w15:docId w15:val="{A112392A-CAAC-413B-8EB0-1CABC4B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ADA"/>
  </w:style>
  <w:style w:type="paragraph" w:styleId="Heading1">
    <w:name w:val="heading 1"/>
    <w:basedOn w:val="Normal"/>
    <w:next w:val="Normal"/>
    <w:link w:val="Heading1Char"/>
    <w:uiPriority w:val="9"/>
    <w:qFormat/>
    <w:rsid w:val="00270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05D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23E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E5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F8"/>
  </w:style>
  <w:style w:type="paragraph" w:styleId="Footer">
    <w:name w:val="footer"/>
    <w:basedOn w:val="Normal"/>
    <w:link w:val="FooterChar"/>
    <w:uiPriority w:val="99"/>
    <w:unhideWhenUsed/>
    <w:rsid w:val="00E4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F8"/>
  </w:style>
  <w:style w:type="paragraph" w:styleId="BalloonText">
    <w:name w:val="Balloon Text"/>
    <w:basedOn w:val="Normal"/>
    <w:link w:val="BalloonTextChar"/>
    <w:uiPriority w:val="99"/>
    <w:semiHidden/>
    <w:unhideWhenUsed/>
    <w:rsid w:val="00B1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4F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69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877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meunier@GreenwichUnitedWay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eenwichunitedway.org/reading-champ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eenwichunitedway.org/reading-champion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stockphoto.com/photo/tutor-working-with-middle-school-student-gm1130407049-298945914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meunier@GreenwichUnited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4E9855B1862429B7F4E5F65B01C77" ma:contentTypeVersion="10" ma:contentTypeDescription="Create a new document." ma:contentTypeScope="" ma:versionID="84673e151dff55ed2f0177a0d08e53b4">
  <xsd:schema xmlns:xsd="http://www.w3.org/2001/XMLSchema" xmlns:xs="http://www.w3.org/2001/XMLSchema" xmlns:p="http://schemas.microsoft.com/office/2006/metadata/properties" xmlns:ns3="72a91d2d-8d5e-4dea-ae1e-5867e3ac460e" targetNamespace="http://schemas.microsoft.com/office/2006/metadata/properties" ma:root="true" ma:fieldsID="0aaa0f17bf6f8ecbf1ab8f357a6baa24" ns3:_="">
    <xsd:import namespace="72a91d2d-8d5e-4dea-ae1e-5867e3ac46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91d2d-8d5e-4dea-ae1e-5867e3ac4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4D545-779D-4F2E-8523-CE79D2F99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46735-F5D6-498E-A886-EB379F0F8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7240B-668E-4186-9C0C-1DED2C31F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BE271-484E-47F3-83C6-89F7F87B6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91d2d-8d5e-4dea-ae1e-5867e3ac4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Julien Skornicki</cp:lastModifiedBy>
  <cp:revision>4</cp:revision>
  <cp:lastPrinted>2022-07-12T23:54:00Z</cp:lastPrinted>
  <dcterms:created xsi:type="dcterms:W3CDTF">2022-08-30T15:55:00Z</dcterms:created>
  <dcterms:modified xsi:type="dcterms:W3CDTF">2022-09-02T14:54:00Z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0x0101008504E9855B1862429B7F4E5F65B01C77</vt:lpwstr>
  </property>
</Properties>
</file>